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4F7A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358BFA80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61B7B8FE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53E4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00" w:lineRule="exact"/>
        <w:jc w:val="center"/>
        <w:textAlignment w:val="auto"/>
        <w:rPr>
          <w:rFonts w:hint="eastAsia" w:ascii="黑体" w:eastAsia="黑体"/>
          <w:sz w:val="28"/>
          <w:szCs w:val="28"/>
        </w:rPr>
      </w:pPr>
    </w:p>
    <w:p w14:paraId="7F784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39" w:afterLine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物协字﹝2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 w14:paraId="63FE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关于2025年度优秀会员单位申报的通知</w:t>
      </w:r>
    </w:p>
    <w:p w14:paraId="27E30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各会员单位：</w:t>
      </w:r>
    </w:p>
    <w:p w14:paraId="4EBA0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为表彰在2025年度为协会发展、行业进步作出突出贡献的会员单位，树立先进典型、弘扬优良作风，进一步激发会员单位的积极性与责任感，增强协会凝聚力和影响力，根据七届八次会长办公会决定，组织开展2025年度优秀会员单位选树工作。相关申报工作通知如下：</w:t>
      </w:r>
    </w:p>
    <w:p w14:paraId="2DF19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一、申报条件</w:t>
      </w:r>
    </w:p>
    <w:p w14:paraId="72A26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凡2025年10月31日前入会的会员皆可申报。但存在以下情形的，不纳入选树范围：</w:t>
      </w:r>
    </w:p>
    <w:p w14:paraId="517E8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近三年内存在严重违法违规违约，受到相关行政或司法部门处理处罚、信用扣分等情形的；</w:t>
      </w:r>
    </w:p>
    <w:p w14:paraId="712F9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存在严重失信行为，在“信用中国”等相关信用信息平台有失信记录的；</w:t>
      </w:r>
    </w:p>
    <w:p w14:paraId="70FE2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违反协会诚信自律公约，被协会约谈或未缴纳和拖欠会费的；</w:t>
      </w:r>
    </w:p>
    <w:p w14:paraId="6F02AA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申报材料存在弄虚作假的。</w:t>
      </w:r>
    </w:p>
    <w:p w14:paraId="27ABF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二、申报程序</w:t>
      </w:r>
    </w:p>
    <w:p w14:paraId="657B3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（一）自评申报。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自愿申报的会员单位按附件1进行自评，并附相关证实材料，于2025年12月20日前将扫描件提交至协会电子邮箱2683880281@qq.com。逾期不再受理。</w:t>
      </w:r>
    </w:p>
    <w:p w14:paraId="5796C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（二）核实公示。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秘书处根据申报材料，结合自评和协会日常记录予以核实、计分并排序，并在协会门户网站进行公示3日，经公示无异议的纳入最终表彰名单。</w:t>
      </w:r>
    </w:p>
    <w:p w14:paraId="74B38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（三）荣誉授予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。对排名前30位的，区分会员类型，分别授予“2025年度优秀会员单位（物业服务）”和“2025年度优秀会员单位（配套物业服务供应商）”。</w:t>
      </w:r>
    </w:p>
    <w:p w14:paraId="68D2E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对排名前30位的物业服务配套服务供应商单位，自愿按附件2申报，并提交至少3家物业企业（需为本会会员单位）良好以上服务推荐证明的，还将授予“2025年度配套物业服务诚信供应商”荣誉。</w:t>
      </w:r>
    </w:p>
    <w:p w14:paraId="55681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相关事宜可咨询秘书处，0551-62646808。</w:t>
      </w:r>
    </w:p>
    <w:p w14:paraId="4C18C5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53B9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附件：1.合肥市物业管理协会优秀会员单位申报表</w:t>
      </w:r>
    </w:p>
    <w:p w14:paraId="1817F2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2.合肥市物业管理协会诚信服务供应商申报表</w:t>
      </w:r>
    </w:p>
    <w:p w14:paraId="50002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93E96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合肥市物业管理协会</w:t>
      </w:r>
    </w:p>
    <w:p w14:paraId="71984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2025年12月1日</w:t>
      </w:r>
    </w:p>
    <w:p w14:paraId="017C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 w14:paraId="2193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 w:firstLine="1405" w:firstLineChars="500"/>
        <w:textAlignment w:val="auto"/>
        <w:outlineLvl w:val="9"/>
        <w:rPr>
          <w:rFonts w:hint="eastAsia" w:ascii="宋体" w:hAnsi="宋体" w:eastAsia="宋体" w:cs="Times New Roman"/>
          <w:b/>
          <w:sz w:val="28"/>
          <w:szCs w:val="28"/>
        </w:rPr>
      </w:pPr>
    </w:p>
    <w:p w14:paraId="090E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合肥市物业管理协会优秀会员单位申报表</w:t>
      </w:r>
    </w:p>
    <w:p w14:paraId="0B55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/>
        <w:textAlignment w:val="auto"/>
        <w:outlineLvl w:val="9"/>
        <w:rPr>
          <w:rFonts w:hint="eastAsia" w:ascii="宋体" w:hAnsi="宋体" w:eastAsia="宋体" w:cs="Times New Roman"/>
          <w:b/>
          <w:sz w:val="28"/>
          <w:szCs w:val="28"/>
        </w:rPr>
      </w:pPr>
    </w:p>
    <w:tbl>
      <w:tblPr>
        <w:tblStyle w:val="11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3"/>
        <w:gridCol w:w="3050"/>
        <w:gridCol w:w="860"/>
        <w:gridCol w:w="853"/>
      </w:tblGrid>
      <w:tr w14:paraId="0CB3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单位名称（盖章）</w:t>
            </w:r>
          </w:p>
        </w:tc>
        <w:tc>
          <w:tcPr>
            <w:tcW w:w="4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FAA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申报说明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自评得分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协会</w:t>
            </w:r>
          </w:p>
          <w:p w14:paraId="1821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</w:t>
            </w:r>
          </w:p>
        </w:tc>
      </w:tr>
      <w:tr w14:paraId="51F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一、会议与活动积分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150分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3F0F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会议、培训、市内观摩（每次记3分，满分15分）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E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55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文体、竞赛、志愿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记5分，满分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E4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交流考察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博览会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F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承办或协办相关活动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规模50人以下记10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分，50人以上记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满分50分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10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本会组织的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评比表等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并获表彰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22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积极参与各类法规政策征求意见，并提交（每份记5分，满分20分）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5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二、会费积分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7CE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当年会费缴纳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6月30日前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纳记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7月1日后交纳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10分，每年底提前交纳下一年度会费另记10分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35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成功推荐其他单位入会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每家记5分，满分20分）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0A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三、其他积分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371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市协会或市房产局交办政策、文件、课题、标准起草被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记10分，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满分50分）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B0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其他协会认为可以记分的情形（大型活动赞助、冠名等经费支持按每项（次）5-20给予记分，满分50分）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229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1.积分计算周期2025年1月1日至12月31日；2.</w:t>
      </w:r>
      <w:r>
        <w:rPr>
          <w:rFonts w:hint="eastAsia" w:ascii="楷体" w:hAnsi="楷体" w:eastAsia="楷体" w:cs="楷体"/>
          <w:sz w:val="28"/>
          <w:szCs w:val="28"/>
        </w:rPr>
        <w:t>“申报说明”一栏如不够填写，可另附页面说明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并附相关证实材料（如有）。</w:t>
      </w:r>
    </w:p>
    <w:p w14:paraId="5B68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28"/>
          <w:szCs w:val="28"/>
        </w:rPr>
      </w:pPr>
    </w:p>
    <w:p w14:paraId="156ED1EF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left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附件2</w:t>
      </w:r>
    </w:p>
    <w:p w14:paraId="774705DE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lang w:val="en-US" w:eastAsia="zh-CN" w:bidi="ar-SA"/>
        </w:rPr>
        <w:t>合肥市物业管理协会诚信服务供应商申报表</w:t>
      </w:r>
    </w:p>
    <w:tbl>
      <w:tblPr>
        <w:tblStyle w:val="11"/>
        <w:tblW w:w="9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257"/>
        <w:gridCol w:w="630"/>
        <w:gridCol w:w="500"/>
        <w:gridCol w:w="495"/>
        <w:gridCol w:w="1120"/>
        <w:gridCol w:w="291"/>
        <w:gridCol w:w="1284"/>
        <w:gridCol w:w="1744"/>
      </w:tblGrid>
      <w:tr w14:paraId="495C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0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企业名称</w:t>
            </w:r>
          </w:p>
        </w:tc>
        <w:tc>
          <w:tcPr>
            <w:tcW w:w="7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D3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5DB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5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企业地址</w:t>
            </w:r>
          </w:p>
        </w:tc>
        <w:tc>
          <w:tcPr>
            <w:tcW w:w="7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24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A1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8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企业法人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代表</w:t>
            </w:r>
          </w:p>
        </w:tc>
        <w:tc>
          <w:tcPr>
            <w:tcW w:w="2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5D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7A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5B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EC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1D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4F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7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31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74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2C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C2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9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企业主营业务</w:t>
            </w:r>
          </w:p>
        </w:tc>
        <w:tc>
          <w:tcPr>
            <w:tcW w:w="7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A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A63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944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A7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DE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配套物业服务内容</w:t>
            </w:r>
          </w:p>
        </w:tc>
        <w:tc>
          <w:tcPr>
            <w:tcW w:w="7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2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92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  <w:jc w:val="center"/>
        </w:trPr>
        <w:tc>
          <w:tcPr>
            <w:tcW w:w="3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75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为物业服务企业提供配套服务和外包服务年限</w:t>
            </w: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D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D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配套服务是否有重大责任事故、有效投诉和媒体有效曝光事件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67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□有  □否</w:t>
            </w:r>
          </w:p>
        </w:tc>
      </w:tr>
      <w:tr w14:paraId="6470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92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8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申报承诺：</w:t>
            </w:r>
          </w:p>
          <w:p w14:paraId="3C85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本单位承诺本表填写内容及所提供的其他材料均真实有效，如有违反，自愿承担相关责任，并接受评选组织单位相关处理。</w:t>
            </w:r>
          </w:p>
          <w:p w14:paraId="5040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F80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申报单位 （印章）：</w:t>
            </w:r>
          </w:p>
          <w:p w14:paraId="02EC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法人代表（签字）：</w:t>
            </w:r>
          </w:p>
          <w:p w14:paraId="3110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年    月     日</w:t>
            </w:r>
          </w:p>
        </w:tc>
      </w:tr>
      <w:tr w14:paraId="547C0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2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C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另附材料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p w14:paraId="4BD4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1.企业基本情况（包括公司介绍、产品介绍）；</w:t>
            </w:r>
          </w:p>
          <w:p w14:paraId="155A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2.统一社会信用代码证并加盖公章的复印件；</w:t>
            </w:r>
          </w:p>
          <w:p w14:paraId="1549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3.相关资质证书及荣誉证书复印件；</w:t>
            </w:r>
          </w:p>
          <w:p w14:paraId="0A14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4.不少于本会3家以上物业企业会员单位的良好以上服务推荐证明。</w:t>
            </w:r>
          </w:p>
        </w:tc>
      </w:tr>
    </w:tbl>
    <w:p w14:paraId="30E508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60C8D-981A-49A4-B1F7-221B5628E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524D03-5357-4A37-A52C-67A137F28F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8173379-10AE-49DE-A146-DBA963243F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932A8A-51C9-4C8C-AC99-8E2248AD47A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5AF63AF-15BB-4F42-9998-6D87D6A561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F2724C"/>
    <w:rsid w:val="031273D2"/>
    <w:rsid w:val="05080FE1"/>
    <w:rsid w:val="050E411D"/>
    <w:rsid w:val="06191D64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3FFE6A07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80227E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1533</Characters>
  <Lines>0</Lines>
  <Paragraphs>0</Paragraphs>
  <TotalTime>11</TotalTime>
  <ScaleCrop>false</ScaleCrop>
  <LinksUpToDate>false</LinksUpToDate>
  <CharactersWithSpaces>1594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风行仕</cp:lastModifiedBy>
  <cp:lastPrinted>2025-03-03T02:21:00Z</cp:lastPrinted>
  <dcterms:modified xsi:type="dcterms:W3CDTF">2025-11-30T23:03:42Z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9AD28A1753AA464DB57D2434E602250E_13</vt:lpwstr>
  </property>
  <property fmtid="{D5CDD505-2E9C-101B-9397-08002B2CF9AE}" pid="4" name="KSOTemplateDocerSaveRecord">
    <vt:lpwstr>eyJoZGlkIjoiZGVlNDE0Y2ZiNjg5NWMxNTljZmJlNjUzYWRjODNlZjAiLCJ1c2VySWQiOiI2MzMzNzQ5OTkifQ==</vt:lpwstr>
  </property>
</Properties>
</file>