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附件 2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《中国物业管理》杂志简介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《中国物业管理》杂志由中国物业管理协会主管主办，是面向海内外公开发行的唯一国家级物业管理杂志。自2001年创刊至今，累计240多期杂志已成为物业管理行业发展的见证者和记录者，是行业宣传的重要窗口、物业服务企业树立品牌的主要阵地、业界学习交流的知识平台。杂志内容已入编“中国核心期刊(遴选)数据库”“中国学术期刊综合评价数据来源期刊”“《中国期刊网》全文收录期刊”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自2022年起，《中国物业管理》杂志进行了全面改版：内容以《聚焦》《观察》《对话》《产业》《视界》《一线》六大栏目为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主，用深度的报道和分析，突出专业化、分众化、专题化，满足行业企业和从业人员需求。杂志版式为16K本，彩色印刷，全年12 期，每期140+页。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3D711"/>
    <w:multiLevelType w:val="singleLevel"/>
    <w:tmpl w:val="9833D711"/>
    <w:lvl w:ilvl="0" w:tentative="0">
      <w:start w:val="1"/>
      <w:numFmt w:val="decimal"/>
      <w:pStyle w:val="10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76968D04"/>
    <w:multiLevelType w:val="singleLevel"/>
    <w:tmpl w:val="76968D04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MjRmNTQwODhjYjQxMWFkYWMxOThmN2Y4ZmMxYzkifQ=="/>
  </w:docVars>
  <w:rsids>
    <w:rsidRoot w:val="3FE70D92"/>
    <w:rsid w:val="010C7598"/>
    <w:rsid w:val="014C6B51"/>
    <w:rsid w:val="103738D7"/>
    <w:rsid w:val="14855CAB"/>
    <w:rsid w:val="15901C99"/>
    <w:rsid w:val="15ED13F4"/>
    <w:rsid w:val="1674618E"/>
    <w:rsid w:val="17D271A5"/>
    <w:rsid w:val="19AC5F87"/>
    <w:rsid w:val="1A0F325D"/>
    <w:rsid w:val="1BB6133F"/>
    <w:rsid w:val="23FF13A9"/>
    <w:rsid w:val="372F34F9"/>
    <w:rsid w:val="39893797"/>
    <w:rsid w:val="3C09240E"/>
    <w:rsid w:val="3D8C17F7"/>
    <w:rsid w:val="3FE70D92"/>
    <w:rsid w:val="49D40A5E"/>
    <w:rsid w:val="5C752B1B"/>
    <w:rsid w:val="5DC82230"/>
    <w:rsid w:val="5EAB19DE"/>
    <w:rsid w:val="6BD66460"/>
    <w:rsid w:val="7AE5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ListNumber2"/>
    <w:basedOn w:val="1"/>
    <w:qFormat/>
    <w:uiPriority w:val="0"/>
    <w:pPr>
      <w:numPr>
        <w:ilvl w:val="0"/>
        <w:numId w:val="2"/>
      </w:num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1047</Words>
  <Characters>1157</Characters>
  <Lines>0</Lines>
  <Paragraphs>0</Paragraphs>
  <TotalTime>45</TotalTime>
  <ScaleCrop>false</ScaleCrop>
  <LinksUpToDate>false</LinksUpToDate>
  <CharactersWithSpaces>1215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2020-10-09T07:00:00Z</dcterms:created>
  <dc:creator>江燕</dc:creator>
  <cp:lastModifiedBy>123</cp:lastModifiedBy>
  <cp:lastPrinted>2023-11-02T02:32:00Z</cp:lastPrinted>
  <dcterms:modified xsi:type="dcterms:W3CDTF">2023-11-02T03:08:11Z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B346EE82CCAC4FBA96ECA69F38A33D2D_13</vt:lpwstr>
  </property>
</Properties>
</file>